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DB" w:rsidRDefault="00E86A8E">
      <w:r w:rsidRPr="009A3E60">
        <w:rPr>
          <w:rFonts w:ascii="ChopinScript" w:hAnsi="ChopinScript"/>
          <w:sz w:val="44"/>
          <w:szCs w:val="44"/>
          <w:u w:val="single"/>
        </w:rPr>
        <w:t>Full Moon Ritual Incense</w:t>
      </w:r>
      <w:r>
        <w:t xml:space="preserve"> </w:t>
      </w:r>
      <w:r>
        <w:br/>
      </w:r>
      <w:r w:rsidRPr="009A3E60">
        <w:rPr>
          <w:rFonts w:ascii="Vijaya" w:hAnsi="Vijaya" w:cs="Vijaya"/>
          <w:sz w:val="32"/>
          <w:szCs w:val="32"/>
        </w:rPr>
        <w:t xml:space="preserve">2 parts Sandalwood </w:t>
      </w:r>
      <w:r w:rsidRPr="009A3E60">
        <w:rPr>
          <w:rFonts w:ascii="Vijaya" w:hAnsi="Vijaya" w:cs="Vijaya"/>
          <w:sz w:val="32"/>
          <w:szCs w:val="32"/>
        </w:rPr>
        <w:br/>
        <w:t xml:space="preserve">2 parts Frankincense </w:t>
      </w:r>
      <w:r w:rsidRPr="009A3E60">
        <w:rPr>
          <w:rFonts w:ascii="Vijaya" w:hAnsi="Vijaya" w:cs="Vijaya"/>
          <w:sz w:val="32"/>
          <w:szCs w:val="32"/>
        </w:rPr>
        <w:br/>
        <w:t xml:space="preserve">1/2 part Gardenia petals </w:t>
      </w:r>
      <w:r w:rsidRPr="009A3E60">
        <w:rPr>
          <w:rFonts w:ascii="Vijaya" w:hAnsi="Vijaya" w:cs="Vijaya"/>
          <w:sz w:val="32"/>
          <w:szCs w:val="32"/>
        </w:rPr>
        <w:br/>
        <w:t xml:space="preserve">1/4 part Rose petals </w:t>
      </w:r>
      <w:r w:rsidRPr="009A3E60">
        <w:rPr>
          <w:rFonts w:ascii="Vijaya" w:hAnsi="Vijaya" w:cs="Vijaya"/>
          <w:sz w:val="32"/>
          <w:szCs w:val="32"/>
        </w:rPr>
        <w:br/>
        <w:t xml:space="preserve">a few drops Ambergris oil </w:t>
      </w:r>
      <w:r w:rsidRPr="009A3E60">
        <w:rPr>
          <w:rFonts w:ascii="Vijaya" w:hAnsi="Vijaya" w:cs="Vijaya"/>
          <w:sz w:val="32"/>
          <w:szCs w:val="32"/>
        </w:rPr>
        <w:br/>
        <w:t xml:space="preserve">Burn during </w:t>
      </w:r>
      <w:proofErr w:type="spellStart"/>
      <w:r w:rsidRPr="009A3E60">
        <w:rPr>
          <w:rFonts w:ascii="Vijaya" w:hAnsi="Vijaya" w:cs="Vijaya"/>
          <w:sz w:val="32"/>
          <w:szCs w:val="32"/>
        </w:rPr>
        <w:t>Esbats</w:t>
      </w:r>
      <w:proofErr w:type="spellEnd"/>
      <w:r w:rsidRPr="009A3E60">
        <w:rPr>
          <w:rFonts w:ascii="Vijaya" w:hAnsi="Vijaya" w:cs="Vijaya"/>
          <w:sz w:val="32"/>
          <w:szCs w:val="32"/>
        </w:rPr>
        <w:t xml:space="preserve"> or simply at the time of the Full Moon to attune with the Goddess.</w:t>
      </w:r>
    </w:p>
    <w:p w:rsidR="00E86A8E" w:rsidRPr="009A3E60" w:rsidRDefault="009A3E60">
      <w:pPr>
        <w:rPr>
          <w:rFonts w:ascii="Vijaya" w:hAnsi="Vijaya" w:cs="Vijaya"/>
          <w:sz w:val="32"/>
          <w:szCs w:val="32"/>
        </w:rPr>
      </w:pPr>
      <w:r>
        <w:br/>
      </w:r>
      <w:r w:rsidR="00E86A8E" w:rsidRPr="009A3E60">
        <w:rPr>
          <w:rFonts w:ascii="Vijaya" w:hAnsi="Vijaya" w:cs="Vijaya"/>
          <w:sz w:val="32"/>
          <w:szCs w:val="32"/>
        </w:rPr>
        <w:t>4 parts Frankincense</w:t>
      </w:r>
      <w:r w:rsidR="00E86A8E" w:rsidRPr="009A3E60">
        <w:rPr>
          <w:rFonts w:ascii="Vijaya" w:hAnsi="Vijaya" w:cs="Vijaya"/>
          <w:sz w:val="32"/>
          <w:szCs w:val="32"/>
        </w:rPr>
        <w:br/>
        <w:t>3 parts Myrrh</w:t>
      </w:r>
      <w:r w:rsidR="00E86A8E" w:rsidRPr="009A3E60">
        <w:rPr>
          <w:rFonts w:ascii="Vijaya" w:hAnsi="Vijaya" w:cs="Vijaya"/>
          <w:sz w:val="32"/>
          <w:szCs w:val="32"/>
        </w:rPr>
        <w:br/>
        <w:t xml:space="preserve">2 parts </w:t>
      </w:r>
      <w:proofErr w:type="spellStart"/>
      <w:r w:rsidR="00E86A8E" w:rsidRPr="009A3E60">
        <w:rPr>
          <w:rFonts w:ascii="Vijaya" w:hAnsi="Vijaya" w:cs="Vijaya"/>
          <w:sz w:val="32"/>
          <w:szCs w:val="32"/>
        </w:rPr>
        <w:t>Benzoin</w:t>
      </w:r>
      <w:proofErr w:type="spellEnd"/>
      <w:r w:rsidR="00E86A8E" w:rsidRPr="009A3E60">
        <w:rPr>
          <w:rFonts w:ascii="Vijaya" w:hAnsi="Vijaya" w:cs="Vijaya"/>
          <w:sz w:val="32"/>
          <w:szCs w:val="32"/>
        </w:rPr>
        <w:br/>
        <w:t>1 part Sandalwood</w:t>
      </w:r>
      <w:r w:rsidR="00E86A8E" w:rsidRPr="009A3E60">
        <w:rPr>
          <w:rFonts w:ascii="Vijaya" w:hAnsi="Vijaya" w:cs="Vijaya"/>
          <w:sz w:val="32"/>
          <w:szCs w:val="32"/>
        </w:rPr>
        <w:br/>
        <w:t>1 part Gardenia petals</w:t>
      </w:r>
      <w:r w:rsidR="00E86A8E" w:rsidRPr="009A3E60">
        <w:rPr>
          <w:rFonts w:ascii="Vijaya" w:hAnsi="Vijaya" w:cs="Vijaya"/>
          <w:sz w:val="32"/>
          <w:szCs w:val="32"/>
        </w:rPr>
        <w:br/>
        <w:t xml:space="preserve">1/2 part </w:t>
      </w:r>
      <w:proofErr w:type="spellStart"/>
      <w:r w:rsidR="00E86A8E" w:rsidRPr="009A3E60">
        <w:rPr>
          <w:rFonts w:ascii="Vijaya" w:hAnsi="Vijaya" w:cs="Vijaya"/>
          <w:sz w:val="32"/>
          <w:szCs w:val="32"/>
        </w:rPr>
        <w:t>Orris</w:t>
      </w:r>
      <w:proofErr w:type="spellEnd"/>
      <w:r w:rsidR="00E86A8E" w:rsidRPr="009A3E60">
        <w:rPr>
          <w:rFonts w:ascii="Vijaya" w:hAnsi="Vijaya" w:cs="Vijaya"/>
          <w:sz w:val="32"/>
          <w:szCs w:val="32"/>
        </w:rPr>
        <w:br/>
        <w:t>1/2 part Thyme</w:t>
      </w:r>
      <w:r w:rsidR="00E86A8E" w:rsidRPr="009A3E60">
        <w:rPr>
          <w:rFonts w:ascii="Vijaya" w:hAnsi="Vijaya" w:cs="Vijaya"/>
          <w:sz w:val="32"/>
          <w:szCs w:val="32"/>
        </w:rPr>
        <w:br/>
        <w:t>1/2 part Poppy seed</w:t>
      </w:r>
      <w:r w:rsidR="00E86A8E" w:rsidRPr="009A3E60">
        <w:rPr>
          <w:rFonts w:ascii="Vijaya" w:hAnsi="Vijaya" w:cs="Vijaya"/>
          <w:sz w:val="32"/>
          <w:szCs w:val="32"/>
        </w:rPr>
        <w:br/>
        <w:t>1/2 part Rose Petals</w:t>
      </w:r>
      <w:r w:rsidR="00E86A8E" w:rsidRPr="009A3E60">
        <w:rPr>
          <w:rFonts w:ascii="Vijaya" w:hAnsi="Vijaya" w:cs="Vijaya"/>
          <w:sz w:val="32"/>
          <w:szCs w:val="32"/>
        </w:rPr>
        <w:br/>
      </w:r>
      <w:r w:rsidR="00E86A8E" w:rsidRPr="009A3E60">
        <w:rPr>
          <w:rFonts w:ascii="Vijaya" w:hAnsi="Vijaya" w:cs="Vijaya"/>
          <w:sz w:val="32"/>
          <w:szCs w:val="32"/>
        </w:rPr>
        <w:br/>
        <w:t>Burn during any rituals and spells on the Full Moon.</w:t>
      </w:r>
    </w:p>
    <w:p w:rsidR="009A3E60" w:rsidRDefault="009A3E60">
      <w:pPr>
        <w:rPr>
          <w:rFonts w:ascii="ChopinScript" w:hAnsi="ChopinScript"/>
          <w:sz w:val="44"/>
          <w:szCs w:val="44"/>
          <w:u w:val="single"/>
        </w:rPr>
      </w:pPr>
    </w:p>
    <w:p w:rsidR="009A3E60" w:rsidRDefault="009A3E60">
      <w:pPr>
        <w:rPr>
          <w:rFonts w:ascii="ChopinScript" w:hAnsi="ChopinScript"/>
          <w:sz w:val="44"/>
          <w:szCs w:val="44"/>
          <w:u w:val="single"/>
        </w:rPr>
      </w:pPr>
    </w:p>
    <w:p w:rsidR="009A3E60" w:rsidRDefault="009A3E60">
      <w:pPr>
        <w:rPr>
          <w:rFonts w:ascii="ChopinScript" w:hAnsi="ChopinScript"/>
          <w:sz w:val="44"/>
          <w:szCs w:val="44"/>
          <w:u w:val="single"/>
        </w:rPr>
      </w:pPr>
    </w:p>
    <w:p w:rsidR="009A3E60" w:rsidRDefault="009A3E60">
      <w:pPr>
        <w:rPr>
          <w:rFonts w:ascii="ChopinScript" w:hAnsi="ChopinScript"/>
          <w:sz w:val="44"/>
          <w:szCs w:val="44"/>
          <w:u w:val="single"/>
        </w:rPr>
      </w:pPr>
    </w:p>
    <w:p w:rsidR="009A3E60" w:rsidRDefault="009A3E60">
      <w:pPr>
        <w:rPr>
          <w:rFonts w:ascii="ChopinScript" w:hAnsi="ChopinScript"/>
          <w:sz w:val="44"/>
          <w:szCs w:val="44"/>
          <w:u w:val="single"/>
        </w:rPr>
      </w:pPr>
    </w:p>
    <w:p w:rsidR="009A3E60" w:rsidRDefault="009A3E60">
      <w:pPr>
        <w:rPr>
          <w:rFonts w:ascii="ChopinScript" w:hAnsi="ChopinScript"/>
          <w:sz w:val="44"/>
          <w:szCs w:val="44"/>
          <w:u w:val="single"/>
        </w:rPr>
      </w:pPr>
    </w:p>
    <w:p w:rsidR="009A3E60" w:rsidRDefault="009A3E60">
      <w:pPr>
        <w:rPr>
          <w:rFonts w:ascii="ChopinScript" w:hAnsi="ChopinScript"/>
          <w:sz w:val="44"/>
          <w:szCs w:val="44"/>
          <w:u w:val="single"/>
        </w:rPr>
      </w:pPr>
    </w:p>
    <w:p w:rsidR="00401261" w:rsidRPr="009A3E60" w:rsidRDefault="009A3E60">
      <w:pPr>
        <w:rPr>
          <w:rFonts w:ascii="Vijaya" w:hAnsi="Vijaya" w:cs="Vijaya"/>
          <w:sz w:val="27"/>
          <w:szCs w:val="27"/>
        </w:rPr>
      </w:pPr>
      <w:r w:rsidRPr="009A3E60">
        <w:rPr>
          <w:rFonts w:ascii="ChopinScript" w:hAnsi="ChopinScript"/>
          <w:sz w:val="44"/>
          <w:szCs w:val="44"/>
          <w:u w:val="single"/>
        </w:rPr>
        <w:lastRenderedPageBreak/>
        <w:t>Goddess Incense</w:t>
      </w:r>
      <w:r w:rsidR="00E86A8E">
        <w:rPr>
          <w:sz w:val="27"/>
          <w:szCs w:val="27"/>
        </w:rPr>
        <w:br/>
      </w:r>
      <w:r w:rsidR="00E86A8E">
        <w:rPr>
          <w:sz w:val="27"/>
          <w:szCs w:val="27"/>
        </w:rPr>
        <w:br/>
      </w:r>
      <w:r w:rsidR="00E86A8E" w:rsidRPr="009A3E60">
        <w:rPr>
          <w:rFonts w:ascii="Vijaya" w:hAnsi="Vijaya" w:cs="Vijaya"/>
          <w:sz w:val="32"/>
          <w:szCs w:val="32"/>
        </w:rPr>
        <w:t>3 parts Frankincense</w:t>
      </w:r>
      <w:r w:rsidR="00E86A8E" w:rsidRPr="009A3E60">
        <w:rPr>
          <w:rFonts w:ascii="Vijaya" w:hAnsi="Vijaya" w:cs="Vijaya"/>
          <w:sz w:val="32"/>
          <w:szCs w:val="32"/>
        </w:rPr>
        <w:br/>
        <w:t>1 part Sandal</w:t>
      </w:r>
      <w:r w:rsidRPr="009A3E60">
        <w:rPr>
          <w:rFonts w:ascii="Vijaya" w:hAnsi="Vijaya" w:cs="Vijaya"/>
          <w:sz w:val="32"/>
          <w:szCs w:val="32"/>
        </w:rPr>
        <w:t>wood</w:t>
      </w:r>
      <w:r w:rsidRPr="009A3E60">
        <w:rPr>
          <w:rFonts w:ascii="Vijaya" w:hAnsi="Vijaya" w:cs="Vijaya"/>
          <w:sz w:val="32"/>
          <w:szCs w:val="32"/>
        </w:rPr>
        <w:br/>
      </w:r>
      <w:r w:rsidR="00E86A8E" w:rsidRPr="009A3E60">
        <w:rPr>
          <w:rFonts w:ascii="Vijaya" w:hAnsi="Vijaya" w:cs="Vijaya"/>
          <w:sz w:val="32"/>
          <w:szCs w:val="32"/>
        </w:rPr>
        <w:t>Burn during Full Moon rituals or simply to attune with the Lunar powers.</w:t>
      </w:r>
      <w:r w:rsidRPr="009A3E60">
        <w:rPr>
          <w:rFonts w:ascii="Vijaya" w:hAnsi="Vijaya" w:cs="Vijaya"/>
          <w:sz w:val="32"/>
          <w:szCs w:val="32"/>
        </w:rPr>
        <w:br/>
      </w:r>
      <w:r w:rsidRPr="009A3E60">
        <w:rPr>
          <w:rFonts w:ascii="Vijaya" w:hAnsi="Vijaya" w:cs="Vijaya"/>
          <w:sz w:val="32"/>
          <w:szCs w:val="32"/>
        </w:rPr>
        <w:br/>
        <w:t>S</w:t>
      </w:r>
      <w:r w:rsidR="002C40D5" w:rsidRPr="009A3E60">
        <w:rPr>
          <w:rFonts w:ascii="Vijaya" w:hAnsi="Vijaya" w:cs="Vijaya"/>
          <w:sz w:val="32"/>
          <w:szCs w:val="32"/>
        </w:rPr>
        <w:t>kullcap</w:t>
      </w:r>
      <w:r w:rsidRPr="009A3E60">
        <w:rPr>
          <w:rFonts w:ascii="Vijaya" w:hAnsi="Vijaya" w:cs="Vijaya"/>
          <w:sz w:val="32"/>
          <w:szCs w:val="32"/>
        </w:rPr>
        <w:br/>
      </w:r>
      <w:r w:rsidR="00401261" w:rsidRPr="009A3E60">
        <w:rPr>
          <w:rFonts w:ascii="Vijaya" w:hAnsi="Vijaya" w:cs="Vijaya"/>
          <w:sz w:val="32"/>
          <w:szCs w:val="32"/>
        </w:rPr>
        <w:t>Sandalwood</w:t>
      </w:r>
      <w:r w:rsidR="00401261" w:rsidRPr="009A3E60">
        <w:rPr>
          <w:rFonts w:ascii="Vijaya" w:hAnsi="Vijaya" w:cs="Vijaya"/>
          <w:sz w:val="32"/>
          <w:szCs w:val="32"/>
        </w:rPr>
        <w:br/>
        <w:t>Rose petals</w:t>
      </w:r>
      <w:r w:rsidR="00401261" w:rsidRPr="009A3E60">
        <w:rPr>
          <w:rFonts w:ascii="Vijaya" w:hAnsi="Vijaya" w:cs="Vijaya"/>
          <w:sz w:val="32"/>
          <w:szCs w:val="32"/>
        </w:rPr>
        <w:br/>
        <w:t>Jasmine</w:t>
      </w:r>
      <w:r w:rsidR="00401261" w:rsidRPr="009A3E60">
        <w:rPr>
          <w:rFonts w:ascii="Vijaya" w:hAnsi="Vijaya" w:cs="Vijaya"/>
          <w:sz w:val="32"/>
          <w:szCs w:val="32"/>
        </w:rPr>
        <w:br/>
        <w:t>Sage</w:t>
      </w:r>
      <w:r w:rsidR="00401261" w:rsidRPr="009A3E60">
        <w:rPr>
          <w:rFonts w:ascii="Vijaya" w:hAnsi="Vijaya" w:cs="Vijaya"/>
          <w:sz w:val="32"/>
          <w:szCs w:val="32"/>
        </w:rPr>
        <w:br/>
        <w:t>Rosemary</w:t>
      </w:r>
      <w:r w:rsidR="00401261" w:rsidRPr="009A3E60">
        <w:rPr>
          <w:rFonts w:ascii="Vijaya" w:hAnsi="Vijaya" w:cs="Vijaya"/>
          <w:sz w:val="32"/>
          <w:szCs w:val="32"/>
        </w:rPr>
        <w:br/>
        <w:t>Anise Star</w:t>
      </w:r>
      <w:r w:rsidR="0074504C" w:rsidRPr="009A3E60">
        <w:rPr>
          <w:rFonts w:ascii="Vijaya" w:hAnsi="Vijaya" w:cs="Vijaya"/>
          <w:sz w:val="32"/>
          <w:szCs w:val="32"/>
        </w:rPr>
        <w:br/>
      </w:r>
      <w:r w:rsidR="0074504C" w:rsidRPr="009A3E60">
        <w:rPr>
          <w:rFonts w:ascii="Vijaya" w:hAnsi="Vijaya" w:cs="Vijaya"/>
          <w:sz w:val="32"/>
          <w:szCs w:val="32"/>
        </w:rPr>
        <w:br/>
        <w:t xml:space="preserve">3 parts ground </w:t>
      </w:r>
      <w:proofErr w:type="spellStart"/>
      <w:r w:rsidR="0074504C" w:rsidRPr="009A3E60">
        <w:rPr>
          <w:rFonts w:ascii="Vijaya" w:hAnsi="Vijaya" w:cs="Vijaya"/>
          <w:sz w:val="32"/>
          <w:szCs w:val="32"/>
        </w:rPr>
        <w:t>frankicense</w:t>
      </w:r>
      <w:proofErr w:type="spellEnd"/>
      <w:r w:rsidR="0074504C" w:rsidRPr="009A3E60">
        <w:rPr>
          <w:rFonts w:ascii="Vijaya" w:hAnsi="Vijaya" w:cs="Vijaya"/>
          <w:sz w:val="32"/>
          <w:szCs w:val="32"/>
        </w:rPr>
        <w:br/>
        <w:t>1 part sandalwood</w:t>
      </w:r>
    </w:p>
    <w:p w:rsidR="0074504C" w:rsidRDefault="0074504C">
      <w:pPr>
        <w:rPr>
          <w:sz w:val="27"/>
          <w:szCs w:val="27"/>
        </w:rPr>
      </w:pPr>
    </w:p>
    <w:p w:rsidR="0074504C" w:rsidRPr="009A3E60" w:rsidRDefault="0074504C">
      <w:pPr>
        <w:rPr>
          <w:rFonts w:ascii="ChopinScript" w:hAnsi="ChopinScript"/>
          <w:sz w:val="40"/>
          <w:szCs w:val="40"/>
          <w:u w:val="single"/>
        </w:rPr>
      </w:pPr>
      <w:r w:rsidRPr="009A3E60">
        <w:rPr>
          <w:rFonts w:ascii="ChopinScript" w:hAnsi="ChopinScript"/>
          <w:sz w:val="40"/>
          <w:szCs w:val="40"/>
          <w:u w:val="single"/>
        </w:rPr>
        <w:t>Goddess incense</w:t>
      </w:r>
    </w:p>
    <w:p w:rsidR="0074504C" w:rsidRDefault="0074504C"/>
    <w:p w:rsidR="0074504C" w:rsidRPr="009A3E60" w:rsidRDefault="0074504C">
      <w:pPr>
        <w:rPr>
          <w:rFonts w:ascii="Vijaya" w:hAnsi="Vijaya" w:cs="Vijaya"/>
          <w:sz w:val="32"/>
          <w:szCs w:val="32"/>
        </w:rPr>
      </w:pPr>
      <w:r w:rsidRPr="009A3E60">
        <w:rPr>
          <w:rFonts w:ascii="Vijaya" w:hAnsi="Vijaya" w:cs="Vijaya"/>
          <w:sz w:val="32"/>
          <w:szCs w:val="32"/>
        </w:rPr>
        <w:t>1/2 dram cypress oil</w:t>
      </w:r>
      <w:r w:rsidRPr="009A3E60">
        <w:rPr>
          <w:rFonts w:ascii="Vijaya" w:hAnsi="Vijaya" w:cs="Vijaya"/>
          <w:sz w:val="32"/>
          <w:szCs w:val="32"/>
        </w:rPr>
        <w:br/>
        <w:t>1/2 dram olive oil</w:t>
      </w:r>
      <w:r w:rsidRPr="009A3E60">
        <w:rPr>
          <w:rFonts w:ascii="Vijaya" w:hAnsi="Vijaya" w:cs="Vijaya"/>
          <w:sz w:val="32"/>
          <w:szCs w:val="32"/>
        </w:rPr>
        <w:br/>
        <w:t>1/2 ounce dried rose petals</w:t>
      </w:r>
      <w:r w:rsidRPr="009A3E60">
        <w:rPr>
          <w:rFonts w:ascii="Vijaya" w:hAnsi="Vijaya" w:cs="Vijaya"/>
          <w:sz w:val="32"/>
          <w:szCs w:val="32"/>
        </w:rPr>
        <w:br/>
        <w:t>1/2 ounce white willow bark</w:t>
      </w:r>
      <w:r w:rsidRPr="009A3E60">
        <w:rPr>
          <w:rFonts w:ascii="Vijaya" w:hAnsi="Vijaya" w:cs="Vijaya"/>
          <w:sz w:val="32"/>
          <w:szCs w:val="32"/>
        </w:rPr>
        <w:br/>
        <w:t>3 dried rowan berries</w:t>
      </w:r>
    </w:p>
    <w:sectPr w:rsidR="0074504C" w:rsidRPr="009A3E60" w:rsidSect="009A3E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86A8E"/>
    <w:rsid w:val="002C40D5"/>
    <w:rsid w:val="00401261"/>
    <w:rsid w:val="0074504C"/>
    <w:rsid w:val="008770DB"/>
    <w:rsid w:val="009A3E60"/>
    <w:rsid w:val="00D428E0"/>
    <w:rsid w:val="00DB249E"/>
    <w:rsid w:val="00E8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</dc:creator>
  <cp:lastModifiedBy>Maria Lyn</cp:lastModifiedBy>
  <cp:revision>2</cp:revision>
  <dcterms:created xsi:type="dcterms:W3CDTF">2010-06-26T15:23:00Z</dcterms:created>
  <dcterms:modified xsi:type="dcterms:W3CDTF">2011-08-19T00:20:00Z</dcterms:modified>
</cp:coreProperties>
</file>