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3" w:rsidRPr="008B2E01" w:rsidRDefault="00554C83" w:rsidP="00554C83">
      <w:pPr>
        <w:pStyle w:val="NormalWeb"/>
        <w:spacing w:after="75" w:afterAutospacing="0"/>
        <w:rPr>
          <w:rFonts w:ascii="ChopinScript" w:hAnsi="ChopinScript" w:cs="Lucida Sans Unicode"/>
          <w:sz w:val="44"/>
          <w:szCs w:val="44"/>
        </w:rPr>
      </w:pPr>
      <w:proofErr w:type="spellStart"/>
      <w:r w:rsidRPr="008B2E01">
        <w:rPr>
          <w:rFonts w:ascii="ChopinScript" w:hAnsi="ChopinScript" w:cs="Lucida Sans Unicode"/>
          <w:sz w:val="44"/>
          <w:szCs w:val="44"/>
        </w:rPr>
        <w:t>Imbolc</w:t>
      </w:r>
      <w:proofErr w:type="spellEnd"/>
      <w:r w:rsidRPr="008B2E01">
        <w:rPr>
          <w:rFonts w:ascii="ChopinScript" w:hAnsi="ChopinScript" w:cs="Lucida Sans Unicode"/>
          <w:sz w:val="44"/>
          <w:szCs w:val="44"/>
        </w:rPr>
        <w:t xml:space="preserve"> meditation: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Ebb tide has come to me as the sea.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sea crawls from the shore, leaving weeds like a corpse’s hair.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sea slouches away from me, leaving me with salt on my lips.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Time was the sea brought kings as slaves to me.  Now the sea brings only images of the drifting dead.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Women love only riches now.  But when we lived, we loved men, young men whose horsed galloped in the open plain, beating lighting from the ground.  I loved such men.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I feasted by the light of many bright candles.  Now I pray in the darkness of the oratory.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I drank my fill of wine and mead with kings, their eyes lingering on my hair.  Now I drink the bitter dregs with shriveled hags and my hair is gray.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My skin, where glorious kings once pressed their lips, is now tight and thin.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My arms that once practiced the pleasant craft, caressing the bodies of comely youths, are now bony and thin.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Then I wore garments of every hue and a cloak of green.  Now the veil that covers my hair is black and mean.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wine thrilled me to my fingertips.  And I stretched at the side of him who would take me briefly for his bride. 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storms have long since reached the stone chair of the kings.  Their tombs are old and crumbling.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maidens rejoice when May Day comes to them.  But I have spent the summer of my youth.  I hold no sweet converse.  No gelded rams are killed for my wedding feast.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What the flood-tide brings, the ebb-tide takes away.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I have known the flood and I have known the ebb.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sun does not touch me.  In me I feel the cold. 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But still a seed burns there.</w:t>
      </w:r>
    </w:p>
    <w:p w:rsidR="00554C83" w:rsidRPr="008B2E01" w:rsidRDefault="00554C83" w:rsidP="00554C83">
      <w:pPr>
        <w:pStyle w:val="NormalWeb"/>
        <w:spacing w:after="75" w:afterAutospacing="0"/>
        <w:rPr>
          <w:rFonts w:ascii="Vijaya" w:hAnsi="Vijaya" w:cs="Vijaya"/>
          <w:sz w:val="32"/>
          <w:szCs w:val="32"/>
        </w:rPr>
      </w:pPr>
      <w:r w:rsidRPr="008B2E01">
        <w:rPr>
          <w:rFonts w:ascii="Vijaya" w:hAnsi="Vijaya" w:cs="Vijaya"/>
          <w:iCs/>
          <w:sz w:val="32"/>
          <w:szCs w:val="32"/>
        </w:rPr>
        <w:t>The time is at hand that shall renew me.</w:t>
      </w:r>
    </w:p>
    <w:p w:rsidR="00EE1E2C" w:rsidRDefault="008B2E01"/>
    <w:sectPr w:rsidR="00EE1E2C" w:rsidSect="008B2E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4C83"/>
    <w:rsid w:val="00260B7C"/>
    <w:rsid w:val="002C21D0"/>
    <w:rsid w:val="003B3D92"/>
    <w:rsid w:val="00542758"/>
    <w:rsid w:val="00554C83"/>
    <w:rsid w:val="008B2E01"/>
    <w:rsid w:val="008B5EF4"/>
    <w:rsid w:val="00A54B75"/>
    <w:rsid w:val="00C270E7"/>
    <w:rsid w:val="00C63981"/>
    <w:rsid w:val="00E0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2011-02-02T05:44:00Z</dcterms:created>
  <dcterms:modified xsi:type="dcterms:W3CDTF">2011-08-19T00:22:00Z</dcterms:modified>
</cp:coreProperties>
</file>